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912" w:rsidRPr="00722052" w:rsidRDefault="003E58A0" w:rsidP="00780912">
      <w:pPr>
        <w:rPr>
          <w:rFonts w:ascii="Microsoft JhengHei UI" w:eastAsia="Microsoft JhengHei UI" w:hAnsi="Microsoft JhengHei UI"/>
          <w:b/>
          <w:sz w:val="19"/>
          <w:szCs w:val="19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5792622">
            <wp:simplePos x="0" y="0"/>
            <wp:positionH relativeFrom="column">
              <wp:posOffset>-84455</wp:posOffset>
            </wp:positionH>
            <wp:positionV relativeFrom="paragraph">
              <wp:posOffset>303530</wp:posOffset>
            </wp:positionV>
            <wp:extent cx="9982835" cy="4981575"/>
            <wp:effectExtent l="0" t="0" r="0" b="9525"/>
            <wp:wrapTopAndBottom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223" r="11676" b="11260"/>
                    <a:stretch/>
                  </pic:blipFill>
                  <pic:spPr bwMode="auto">
                    <a:xfrm>
                      <a:off x="0" y="0"/>
                      <a:ext cx="9982835" cy="4981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0912">
        <w:rPr>
          <w:rFonts w:ascii="Microsoft JhengHei UI" w:eastAsia="Microsoft JhengHei UI" w:hAnsi="Microsoft JhengHei UI"/>
          <w:b/>
          <w:sz w:val="19"/>
          <w:szCs w:val="19"/>
        </w:rPr>
        <w:t xml:space="preserve">Bijlage </w:t>
      </w:r>
      <w:bookmarkStart w:id="0" w:name="_GoBack"/>
      <w:r w:rsidR="00780912" w:rsidRPr="00722052">
        <w:rPr>
          <w:rFonts w:ascii="Microsoft JhengHei UI" w:eastAsia="Microsoft JhengHei UI" w:hAnsi="Microsoft JhengHei UI"/>
          <w:b/>
          <w:sz w:val="19"/>
          <w:szCs w:val="19"/>
        </w:rPr>
        <w:t>Projectenlijst</w:t>
      </w:r>
      <w:r w:rsidR="00915BCF">
        <w:rPr>
          <w:rFonts w:ascii="Microsoft JhengHei UI" w:eastAsia="Microsoft JhengHei UI" w:hAnsi="Microsoft JhengHei UI"/>
          <w:b/>
          <w:sz w:val="19"/>
          <w:szCs w:val="19"/>
        </w:rPr>
        <w:t xml:space="preserve"> en planvoorraad</w:t>
      </w:r>
      <w:r w:rsidR="00780912" w:rsidRPr="00722052">
        <w:rPr>
          <w:rFonts w:ascii="Microsoft JhengHei UI" w:eastAsia="Microsoft JhengHei UI" w:hAnsi="Microsoft JhengHei UI"/>
          <w:b/>
          <w:sz w:val="19"/>
          <w:szCs w:val="19"/>
        </w:rPr>
        <w:t xml:space="preserve"> </w:t>
      </w:r>
      <w:r w:rsidR="003921C0">
        <w:rPr>
          <w:rFonts w:ascii="Microsoft JhengHei UI" w:eastAsia="Microsoft JhengHei UI" w:hAnsi="Microsoft JhengHei UI"/>
          <w:b/>
          <w:sz w:val="19"/>
          <w:szCs w:val="19"/>
        </w:rPr>
        <w:t>w</w:t>
      </w:r>
      <w:r w:rsidR="00780912" w:rsidRPr="00722052">
        <w:rPr>
          <w:rFonts w:ascii="Microsoft JhengHei UI" w:eastAsia="Microsoft JhengHei UI" w:hAnsi="Microsoft JhengHei UI"/>
          <w:b/>
          <w:sz w:val="19"/>
          <w:szCs w:val="19"/>
        </w:rPr>
        <w:t xml:space="preserve">oningbouw </w:t>
      </w:r>
      <w:bookmarkEnd w:id="0"/>
      <w:r w:rsidR="00780912" w:rsidRPr="00722052">
        <w:rPr>
          <w:rFonts w:ascii="Microsoft JhengHei UI" w:eastAsia="Microsoft JhengHei UI" w:hAnsi="Microsoft JhengHei UI"/>
          <w:b/>
          <w:sz w:val="19"/>
          <w:szCs w:val="19"/>
        </w:rPr>
        <w:t>(stand mei 2018)</w:t>
      </w:r>
      <w:r w:rsidR="00780912" w:rsidRPr="00722052">
        <w:rPr>
          <w:rFonts w:ascii="Microsoft JhengHei UI" w:eastAsia="Microsoft JhengHei UI" w:hAnsi="Microsoft JhengHei UI" w:hint="eastAsia"/>
          <w:b/>
          <w:sz w:val="19"/>
          <w:szCs w:val="19"/>
        </w:rPr>
        <w:t>＊</w:t>
      </w:r>
    </w:p>
    <w:p w:rsidR="00FB12D9" w:rsidRDefault="00780912">
      <w:r w:rsidRPr="003820D7">
        <w:rPr>
          <w:rFonts w:ascii="Microsoft JhengHei UI" w:eastAsia="Microsoft JhengHei UI" w:hAnsi="Microsoft JhengHei UI" w:hint="eastAsia"/>
          <w:i/>
          <w:sz w:val="16"/>
          <w:szCs w:val="16"/>
        </w:rPr>
        <w:t>＊</w:t>
      </w:r>
      <w:r w:rsidRPr="003820D7">
        <w:rPr>
          <w:rFonts w:ascii="Microsoft JhengHei UI" w:eastAsia="Microsoft JhengHei UI" w:hAnsi="Microsoft JhengHei UI"/>
          <w:i/>
          <w:sz w:val="16"/>
          <w:szCs w:val="16"/>
        </w:rPr>
        <w:t xml:space="preserve">De Projectenlijst </w:t>
      </w:r>
      <w:r>
        <w:rPr>
          <w:rFonts w:ascii="Microsoft JhengHei UI" w:eastAsia="Microsoft JhengHei UI" w:hAnsi="Microsoft JhengHei UI"/>
          <w:i/>
          <w:sz w:val="16"/>
          <w:szCs w:val="16"/>
        </w:rPr>
        <w:t xml:space="preserve">en de planvoorraad geven indicatief weer welke woningbouw er mogelijk is op een locatie of een project. Dit </w:t>
      </w:r>
      <w:r w:rsidRPr="003820D7">
        <w:rPr>
          <w:rFonts w:ascii="Microsoft JhengHei UI" w:eastAsia="Microsoft JhengHei UI" w:hAnsi="Microsoft JhengHei UI"/>
          <w:i/>
          <w:sz w:val="16"/>
          <w:szCs w:val="16"/>
        </w:rPr>
        <w:t xml:space="preserve">is </w:t>
      </w:r>
      <w:r>
        <w:rPr>
          <w:rFonts w:ascii="Microsoft JhengHei UI" w:eastAsia="Microsoft JhengHei UI" w:hAnsi="Microsoft JhengHei UI"/>
          <w:i/>
          <w:sz w:val="16"/>
          <w:szCs w:val="16"/>
        </w:rPr>
        <w:t xml:space="preserve">daarmee </w:t>
      </w:r>
      <w:r w:rsidRPr="003820D7">
        <w:rPr>
          <w:rFonts w:ascii="Microsoft JhengHei UI" w:eastAsia="Microsoft JhengHei UI" w:hAnsi="Microsoft JhengHei UI"/>
          <w:i/>
          <w:sz w:val="16"/>
          <w:szCs w:val="16"/>
        </w:rPr>
        <w:t xml:space="preserve">geen statisch document. </w:t>
      </w:r>
    </w:p>
    <w:sectPr w:rsidR="00FB12D9" w:rsidSect="003E58A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136E" w:rsidRDefault="009A136E" w:rsidP="009A136E">
      <w:pPr>
        <w:spacing w:line="240" w:lineRule="auto"/>
      </w:pPr>
      <w:r>
        <w:separator/>
      </w:r>
    </w:p>
  </w:endnote>
  <w:endnote w:type="continuationSeparator" w:id="0">
    <w:p w:rsidR="009A136E" w:rsidRDefault="009A136E" w:rsidP="009A13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136E" w:rsidRDefault="009A136E" w:rsidP="009A136E">
      <w:pPr>
        <w:spacing w:line="240" w:lineRule="auto"/>
      </w:pPr>
      <w:r>
        <w:separator/>
      </w:r>
    </w:p>
  </w:footnote>
  <w:footnote w:type="continuationSeparator" w:id="0">
    <w:p w:rsidR="009A136E" w:rsidRDefault="009A136E" w:rsidP="009A136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912"/>
    <w:rsid w:val="000C2FC9"/>
    <w:rsid w:val="000E5C4B"/>
    <w:rsid w:val="001C5CC7"/>
    <w:rsid w:val="003921C0"/>
    <w:rsid w:val="003E58A0"/>
    <w:rsid w:val="00780912"/>
    <w:rsid w:val="00915BCF"/>
    <w:rsid w:val="009A136E"/>
    <w:rsid w:val="00FB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06A01"/>
  <w15:chartTrackingRefBased/>
  <w15:docId w15:val="{F7692E71-275C-4974-9A0F-418CCEABA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"/>
        <w:lang w:val="nl-NL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E5C4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A136E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136E"/>
  </w:style>
  <w:style w:type="paragraph" w:styleId="Voettekst">
    <w:name w:val="footer"/>
    <w:basedOn w:val="Standaard"/>
    <w:link w:val="VoettekstChar"/>
    <w:uiPriority w:val="99"/>
    <w:unhideWhenUsed/>
    <w:rsid w:val="009A136E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13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26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5F69F6B3</Template>
  <TotalTime>5</TotalTime>
  <Pages>1</Pages>
  <Words>35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Haarlemmermeer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 Enequist</dc:creator>
  <cp:keywords/>
  <dc:description/>
  <cp:lastModifiedBy>Enequist, Rik</cp:lastModifiedBy>
  <cp:revision>4</cp:revision>
  <dcterms:created xsi:type="dcterms:W3CDTF">2018-05-24T07:58:00Z</dcterms:created>
  <dcterms:modified xsi:type="dcterms:W3CDTF">2018-06-05T13:12:00Z</dcterms:modified>
</cp:coreProperties>
</file>